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0AF06FB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1D0CBA">
        <w:rPr>
          <w:b/>
          <w:i/>
          <w:color w:val="0000FF"/>
          <w:sz w:val="20"/>
          <w:szCs w:val="20"/>
          <w:lang w:val="en-US"/>
        </w:rPr>
        <w:t>Declara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tion </w:t>
      </w:r>
      <w:r w:rsidR="001D0CBA">
        <w:rPr>
          <w:b/>
          <w:i/>
          <w:color w:val="0000FF"/>
          <w:sz w:val="20"/>
          <w:szCs w:val="20"/>
          <w:lang w:val="en-US"/>
        </w:rPr>
        <w:t xml:space="preserve">in lieu of certification 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and Declaration in lieu of </w:t>
      </w:r>
      <w:r w:rsidR="001D0CBA">
        <w:rPr>
          <w:b/>
          <w:i/>
          <w:color w:val="0000FF"/>
          <w:sz w:val="20"/>
          <w:szCs w:val="20"/>
          <w:lang w:val="en-US"/>
        </w:rPr>
        <w:t>notarial deed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e </w:t>
      </w:r>
      <w:r>
        <w:rPr>
          <w:b/>
        </w:rPr>
        <w:t xml:space="preserve"> 47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/a a</w:t>
      </w:r>
      <w:r w:rsidRPr="00A10FEE">
        <w:rPr>
          <w:i/>
          <w:color w:val="0000FF"/>
          <w:sz w:val="20"/>
          <w:szCs w:val="20"/>
          <w:lang w:val="en-US"/>
        </w:rPr>
        <w:t xml:space="preserve"> (born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…</w:t>
      </w:r>
      <w:proofErr w:type="gramEnd"/>
      <w:r w:rsidRPr="00A10FEE">
        <w:rPr>
          <w:lang w:val="en-US"/>
        </w:rPr>
        <w:t xml:space="preserve">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provincia</w:t>
      </w:r>
      <w:proofErr w:type="spell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  <w:proofErr w:type="gramEnd"/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r w:rsidRPr="00A10FEE">
        <w:rPr>
          <w:lang w:val="en-US"/>
        </w:rPr>
        <w:t>il</w:t>
      </w:r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proofErr w:type="gramStart"/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>..................................</w:t>
      </w:r>
      <w:proofErr w:type="gramEnd"/>
      <w:r w:rsidRPr="00A10FEE">
        <w:rPr>
          <w:lang w:val="en-US"/>
        </w:rPr>
        <w:t xml:space="preserve">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r w:rsidRPr="00A10FEE">
        <w:rPr>
          <w:lang w:val="en-US"/>
        </w:rPr>
        <w:t xml:space="preserve">e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>……………</w:t>
      </w:r>
      <w:proofErr w:type="gramStart"/>
      <w:r w:rsidRPr="00A10FEE">
        <w:rPr>
          <w:lang w:val="en-US"/>
        </w:rPr>
        <w:t>…..</w:t>
      </w:r>
      <w:proofErr w:type="gramEnd"/>
      <w:r w:rsidRPr="00A10FEE">
        <w:rPr>
          <w:lang w:val="en-US"/>
        </w:rPr>
        <w:t xml:space="preserve">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(zip code)</w:t>
      </w:r>
      <w:r>
        <w:rPr>
          <w:sz w:val="22"/>
          <w:szCs w:val="22"/>
        </w:rPr>
        <w:t xml:space="preserve">.......................,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 xml:space="preserve">(aware that false declarations are punishable by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 xml:space="preserve">law </w:t>
      </w:r>
      <w:r>
        <w:rPr>
          <w:i/>
          <w:color w:val="0000FF"/>
          <w:sz w:val="20"/>
          <w:szCs w:val="20"/>
          <w:lang w:val="en-US"/>
        </w:rPr>
        <w:t>)</w:t>
      </w:r>
      <w:proofErr w:type="gramEnd"/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r>
        <w:rPr>
          <w:b/>
        </w:rPr>
        <w:t>DICHIARA</w:t>
      </w:r>
      <w:r>
        <w:rPr>
          <w:i/>
          <w:color w:val="0000FF"/>
        </w:rPr>
        <w:t xml:space="preserve">  (I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>Specificare in modo analitico ogni elemento che consenta alla Commissione Esaminatrice di valutare correttamente i titoli (ivi compresi i periodi  e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dichiarante </w:t>
      </w:r>
      <w:r>
        <w:rPr>
          <w:i/>
          <w:color w:val="0000FF"/>
          <w:sz w:val="20"/>
          <w:szCs w:val="20"/>
        </w:rPr>
        <w:t xml:space="preserve"> (Signature)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1D0CBA"/>
    <w:rsid w:val="002A05FA"/>
    <w:rsid w:val="004D044A"/>
    <w:rsid w:val="006C73F7"/>
    <w:rsid w:val="007609AD"/>
    <w:rsid w:val="00780EC6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64252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1290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256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7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0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8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9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98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4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6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994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114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915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617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1999</Characters>
  <Application>Microsoft Office Word</Application>
  <DocSecurity>0</DocSecurity>
  <Lines>36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pieditel@hotmail.com</cp:lastModifiedBy>
  <cp:revision>2</cp:revision>
  <cp:lastPrinted>2024-03-27T12:38:00Z</cp:lastPrinted>
  <dcterms:created xsi:type="dcterms:W3CDTF">2024-06-19T14:08:00Z</dcterms:created>
  <dcterms:modified xsi:type="dcterms:W3CDTF">2024-06-19T14:08:00Z</dcterms:modified>
</cp:coreProperties>
</file>